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531" w:rsidRPr="00BA6531" w:rsidRDefault="00BA6531" w:rsidP="00BA6531">
      <w:pPr>
        <w:spacing w:line="400" w:lineRule="exact"/>
        <w:rPr>
          <w:rFonts w:asciiTheme="minorEastAsia" w:hAnsiTheme="minorEastAsia"/>
          <w:sz w:val="22"/>
        </w:rPr>
      </w:pPr>
      <w:r w:rsidRPr="00BA6531">
        <w:rPr>
          <w:rFonts w:asciiTheme="minorEastAsia" w:hAnsiTheme="minorEastAsia" w:hint="eastAsia"/>
          <w:sz w:val="22"/>
        </w:rPr>
        <w:t>様式3</w:t>
      </w:r>
    </w:p>
    <w:p w:rsidR="00BA6531" w:rsidRPr="00BA6531" w:rsidRDefault="00BA6531" w:rsidP="00BA6531">
      <w:pPr>
        <w:spacing w:line="400" w:lineRule="exact"/>
        <w:rPr>
          <w:rFonts w:asciiTheme="minorEastAsia" w:hAnsiTheme="minorEastAsia"/>
          <w:sz w:val="22"/>
        </w:rPr>
      </w:pPr>
    </w:p>
    <w:p w:rsidR="00BA6531" w:rsidRPr="00BA6531" w:rsidRDefault="00BA6531" w:rsidP="00BA6531">
      <w:pPr>
        <w:spacing w:line="400" w:lineRule="exact"/>
        <w:rPr>
          <w:rFonts w:asciiTheme="minorEastAsia" w:hAnsiTheme="minorEastAsia"/>
          <w:sz w:val="22"/>
        </w:rPr>
      </w:pPr>
      <w:r w:rsidRPr="00BA6531">
        <w:rPr>
          <w:rFonts w:asciiTheme="minorEastAsia" w:hAnsiTheme="minorEastAsia" w:hint="eastAsia"/>
          <w:sz w:val="22"/>
        </w:rPr>
        <w:t xml:space="preserve"> 　　　　　　　　　　　　　　　　　　　　　　　　　　　　　　　　 年  月  日</w:t>
      </w:r>
    </w:p>
    <w:p w:rsidR="00BA6531" w:rsidRPr="00BA6531" w:rsidRDefault="00BA6531" w:rsidP="00BA6531">
      <w:pPr>
        <w:spacing w:line="400" w:lineRule="exact"/>
        <w:rPr>
          <w:rFonts w:asciiTheme="minorEastAsia" w:hAnsiTheme="minorEastAsia"/>
          <w:sz w:val="22"/>
        </w:rPr>
      </w:pPr>
      <w:r w:rsidRPr="00BA6531">
        <w:rPr>
          <w:rFonts w:asciiTheme="minorEastAsia" w:hAnsiTheme="minorEastAsia" w:hint="eastAsia"/>
          <w:sz w:val="22"/>
        </w:rPr>
        <w:t>石垣市長 様</w:t>
      </w:r>
    </w:p>
    <w:p w:rsidR="00BA6531" w:rsidRPr="00BA6531" w:rsidRDefault="00BA6531" w:rsidP="00BA6531">
      <w:pPr>
        <w:spacing w:line="400" w:lineRule="exact"/>
        <w:rPr>
          <w:rFonts w:asciiTheme="minorEastAsia" w:hAnsiTheme="minorEastAsia"/>
          <w:sz w:val="22"/>
        </w:rPr>
      </w:pPr>
      <w:bookmarkStart w:id="0" w:name="_Hlk138930475"/>
    </w:p>
    <w:p w:rsidR="00BA6531" w:rsidRPr="00BA6531" w:rsidRDefault="00BA6531" w:rsidP="00BA6531">
      <w:pPr>
        <w:autoSpaceDE w:val="0"/>
        <w:autoSpaceDN w:val="0"/>
        <w:adjustRightInd w:val="0"/>
        <w:spacing w:line="400" w:lineRule="exact"/>
        <w:ind w:leftChars="2000" w:left="4200" w:rightChars="-270" w:right="-567"/>
        <w:rPr>
          <w:rFonts w:asciiTheme="minorEastAsia" w:hAnsiTheme="minorEastAsia" w:cs="ＭＳ 明朝"/>
          <w:kern w:val="0"/>
          <w:sz w:val="22"/>
        </w:rPr>
      </w:pPr>
      <w:r w:rsidRPr="00BA6531">
        <w:rPr>
          <w:rFonts w:asciiTheme="minorEastAsia" w:hAnsiTheme="minorEastAsia" w:cs="ＭＳ 明朝" w:hint="eastAsia"/>
          <w:kern w:val="0"/>
          <w:sz w:val="22"/>
        </w:rPr>
        <w:t xml:space="preserve">住 所 </w:t>
      </w:r>
    </w:p>
    <w:p w:rsidR="00BA6531" w:rsidRPr="00BA6531" w:rsidRDefault="00BA6531" w:rsidP="00BA6531">
      <w:pPr>
        <w:autoSpaceDE w:val="0"/>
        <w:autoSpaceDN w:val="0"/>
        <w:adjustRightInd w:val="0"/>
        <w:spacing w:line="400" w:lineRule="exact"/>
        <w:ind w:leftChars="2000" w:left="4200" w:rightChars="-270" w:right="-567"/>
        <w:rPr>
          <w:rFonts w:asciiTheme="minorEastAsia" w:hAnsiTheme="minorEastAsia" w:cs="ＭＳ 明朝"/>
          <w:kern w:val="0"/>
          <w:sz w:val="22"/>
        </w:rPr>
      </w:pPr>
      <w:r w:rsidRPr="00BA6531">
        <w:rPr>
          <w:rFonts w:asciiTheme="minorEastAsia" w:hAnsiTheme="minorEastAsia" w:cs="ＭＳ 明朝" w:hint="eastAsia"/>
          <w:kern w:val="0"/>
          <w:sz w:val="22"/>
        </w:rPr>
        <w:t xml:space="preserve">商号又は名称 </w:t>
      </w:r>
    </w:p>
    <w:p w:rsidR="00BA6531" w:rsidRPr="00BA6531" w:rsidRDefault="00BA6531" w:rsidP="00BA6531">
      <w:pPr>
        <w:autoSpaceDE w:val="0"/>
        <w:autoSpaceDN w:val="0"/>
        <w:adjustRightInd w:val="0"/>
        <w:spacing w:line="400" w:lineRule="exact"/>
        <w:ind w:leftChars="2000" w:left="4200" w:rightChars="-270" w:right="-567"/>
        <w:rPr>
          <w:rFonts w:asciiTheme="minorEastAsia" w:hAnsiTheme="minorEastAsia" w:cs="ＭＳ 明朝"/>
          <w:kern w:val="0"/>
          <w:sz w:val="22"/>
        </w:rPr>
      </w:pPr>
      <w:r w:rsidRPr="00BA6531">
        <w:rPr>
          <w:rFonts w:asciiTheme="minorEastAsia" w:hAnsiTheme="minorEastAsia" w:cs="ＭＳ 明朝" w:hint="eastAsia"/>
          <w:kern w:val="0"/>
          <w:sz w:val="22"/>
        </w:rPr>
        <w:t>代表者職氏名　　　　　　　　　　　　印</w:t>
      </w:r>
    </w:p>
    <w:bookmarkEnd w:id="0"/>
    <w:p w:rsidR="00BA6531" w:rsidRPr="00BA6531" w:rsidRDefault="00BA6531" w:rsidP="00BA6531">
      <w:pPr>
        <w:spacing w:line="400" w:lineRule="exact"/>
        <w:jc w:val="center"/>
        <w:rPr>
          <w:rFonts w:asciiTheme="minorEastAsia" w:hAnsiTheme="minorEastAsia"/>
          <w:bCs/>
          <w:sz w:val="22"/>
        </w:rPr>
      </w:pPr>
    </w:p>
    <w:p w:rsidR="00BA6531" w:rsidRPr="00BA6531" w:rsidRDefault="00BA6531" w:rsidP="00BA6531">
      <w:pPr>
        <w:spacing w:line="400" w:lineRule="exact"/>
        <w:jc w:val="center"/>
        <w:rPr>
          <w:rFonts w:asciiTheme="minorEastAsia" w:hAnsiTheme="minorEastAsia"/>
          <w:bCs/>
          <w:sz w:val="22"/>
        </w:rPr>
      </w:pPr>
      <w:r w:rsidRPr="00BA6531">
        <w:rPr>
          <w:rFonts w:asciiTheme="minorEastAsia" w:hAnsiTheme="minorEastAsia" w:hint="eastAsia"/>
          <w:bCs/>
          <w:sz w:val="22"/>
        </w:rPr>
        <w:t>誓 約 書</w:t>
      </w:r>
    </w:p>
    <w:p w:rsidR="00BA6531" w:rsidRPr="00BA6531" w:rsidRDefault="00BA6531" w:rsidP="00BA6531">
      <w:pPr>
        <w:spacing w:line="400" w:lineRule="exact"/>
        <w:rPr>
          <w:rFonts w:asciiTheme="minorEastAsia" w:hAnsiTheme="minorEastAsia"/>
          <w:sz w:val="22"/>
        </w:rPr>
      </w:pPr>
    </w:p>
    <w:p w:rsidR="00BA6531" w:rsidRPr="00BA6531" w:rsidRDefault="00BA6531" w:rsidP="00BA6531">
      <w:pPr>
        <w:spacing w:line="400" w:lineRule="exact"/>
        <w:ind w:firstLineChars="100" w:firstLine="220"/>
        <w:rPr>
          <w:rFonts w:asciiTheme="minorEastAsia" w:hAnsiTheme="minorEastAsia"/>
          <w:sz w:val="22"/>
        </w:rPr>
      </w:pPr>
      <w:r w:rsidRPr="00BA6531">
        <w:rPr>
          <w:rFonts w:asciiTheme="minorEastAsia" w:hAnsiTheme="minorEastAsia" w:cs="ＭＳ ゴシック" w:hint="eastAsia"/>
          <w:kern w:val="0"/>
          <w:sz w:val="22"/>
        </w:rPr>
        <w:t>「令和８年度</w:t>
      </w:r>
      <w:r w:rsidRPr="00BA6531">
        <w:rPr>
          <w:rFonts w:asciiTheme="minorEastAsia" w:hAnsiTheme="minorEastAsia" w:hint="eastAsia"/>
          <w:sz w:val="22"/>
        </w:rPr>
        <w:t>石垣市若年妊産婦の居場所運営事業業務委託」の</w:t>
      </w:r>
      <w:r w:rsidRPr="00BA6531">
        <w:rPr>
          <w:rFonts w:asciiTheme="minorEastAsia" w:hAnsiTheme="minorEastAsia" w:cs="ＭＳ 明朝" w:hint="eastAsia"/>
          <w:kern w:val="0"/>
          <w:sz w:val="22"/>
        </w:rPr>
        <w:t>企画提案（プロポーザル）</w:t>
      </w:r>
      <w:r w:rsidRPr="00BA6531">
        <w:rPr>
          <w:rFonts w:asciiTheme="minorEastAsia" w:hAnsiTheme="minorEastAsia" w:hint="eastAsia"/>
          <w:sz w:val="22"/>
        </w:rPr>
        <w:t>に参加するにあたり､参加意思を表明します｡</w:t>
      </w:r>
    </w:p>
    <w:p w:rsidR="00BA6531" w:rsidRPr="00BA6531" w:rsidRDefault="00BA6531" w:rsidP="00BA6531">
      <w:pPr>
        <w:spacing w:line="400" w:lineRule="exact"/>
        <w:ind w:firstLineChars="100" w:firstLine="220"/>
        <w:rPr>
          <w:rFonts w:asciiTheme="minorEastAsia" w:hAnsiTheme="minorEastAsia"/>
          <w:sz w:val="22"/>
        </w:rPr>
      </w:pPr>
      <w:r w:rsidRPr="00BA6531">
        <w:rPr>
          <w:rFonts w:asciiTheme="minorEastAsia" w:hAnsiTheme="minorEastAsia" w:hint="eastAsia"/>
          <w:sz w:val="22"/>
        </w:rPr>
        <w:t>なお､下記の誓約事項及び送付する書類の内容は､事実と相違ないことを誓約し､虚偽､不正行為が判明したときは､いかなる処分に対しても異議を申し立てません｡</w:t>
      </w:r>
    </w:p>
    <w:p w:rsidR="00BA6531" w:rsidRPr="00BA6531" w:rsidRDefault="00BA6531" w:rsidP="00BA6531">
      <w:pPr>
        <w:spacing w:line="400" w:lineRule="exact"/>
        <w:jc w:val="center"/>
        <w:rPr>
          <w:rFonts w:asciiTheme="minorEastAsia" w:hAnsiTheme="minorEastAsia"/>
          <w:sz w:val="22"/>
        </w:rPr>
      </w:pPr>
      <w:r w:rsidRPr="00BA6531">
        <w:rPr>
          <w:rFonts w:asciiTheme="minorEastAsia" w:hAnsiTheme="minorEastAsia" w:hint="eastAsia"/>
          <w:sz w:val="22"/>
        </w:rPr>
        <w:t>記</w:t>
      </w:r>
    </w:p>
    <w:p w:rsidR="00BA6531" w:rsidRPr="00BA6531" w:rsidRDefault="00BA6531" w:rsidP="00BA6531">
      <w:pPr>
        <w:spacing w:line="400" w:lineRule="exact"/>
        <w:rPr>
          <w:rFonts w:asciiTheme="minorEastAsia" w:hAnsiTheme="minorEastAsia"/>
          <w:sz w:val="22"/>
        </w:rPr>
      </w:pPr>
      <w:r w:rsidRPr="00BA6531">
        <w:rPr>
          <w:rFonts w:asciiTheme="minorEastAsia" w:hAnsiTheme="minorEastAsia" w:hint="eastAsia"/>
          <w:sz w:val="22"/>
        </w:rPr>
        <w:t>1 誓約事項</w:t>
      </w:r>
    </w:p>
    <w:p w:rsidR="00BA6531" w:rsidRPr="00BA6531" w:rsidRDefault="00BA6531" w:rsidP="00BA6531">
      <w:pPr>
        <w:spacing w:line="400" w:lineRule="exact"/>
        <w:ind w:firstLineChars="100" w:firstLine="220"/>
        <w:rPr>
          <w:rFonts w:asciiTheme="minorEastAsia" w:hAnsiTheme="minorEastAsia"/>
          <w:sz w:val="22"/>
        </w:rPr>
      </w:pPr>
      <w:r w:rsidRPr="00BA6531">
        <w:rPr>
          <w:rFonts w:ascii="Segoe UI Symbol" w:hAnsi="Segoe UI Symbol" w:cs="Segoe UI Symbol"/>
          <w:sz w:val="22"/>
        </w:rPr>
        <w:t>☐</w:t>
      </w:r>
      <w:r w:rsidRPr="00BA6531">
        <w:rPr>
          <w:rFonts w:asciiTheme="minorEastAsia" w:hAnsiTheme="minorEastAsia" w:cs="ＭＳ Ｐゴシック" w:hint="eastAsia"/>
          <w:sz w:val="22"/>
        </w:rPr>
        <w:t xml:space="preserve"> </w:t>
      </w:r>
      <w:r w:rsidRPr="00BA6531">
        <w:rPr>
          <w:rFonts w:asciiTheme="minorEastAsia" w:hAnsiTheme="minorEastAsia" w:hint="eastAsia"/>
          <w:sz w:val="22"/>
        </w:rPr>
        <w:t>次のいずれにも該当しないこと｡</w:t>
      </w:r>
    </w:p>
    <w:p w:rsidR="00BA6531" w:rsidRPr="00BA6531" w:rsidRDefault="00BA6531" w:rsidP="00BA6531">
      <w:pPr>
        <w:spacing w:line="400" w:lineRule="exact"/>
        <w:ind w:leftChars="200" w:left="420"/>
        <w:rPr>
          <w:rFonts w:asciiTheme="minorEastAsia" w:hAnsiTheme="minorEastAsia"/>
          <w:sz w:val="22"/>
        </w:rPr>
      </w:pPr>
      <w:r w:rsidRPr="00BA6531">
        <w:rPr>
          <w:rFonts w:asciiTheme="minorEastAsia" w:hAnsiTheme="minorEastAsia" w:hint="eastAsia"/>
          <w:sz w:val="22"/>
        </w:rPr>
        <w:t>･石垣市内に事業所を有しない又は設置する予定でないこと</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･納付すべき市税等(消費税及び地方消費税を含む｡) を滞納している者</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･労働保険及び社会保険に加入していないこと(加入が義務付けられている団体の場合)</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･当該施設の運営管理に必要不可欠な資格等を有しない者</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･会社更生法､民事再生法及び破産法による､更正､再生又は破産手続き中の者</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･2年以内に労働基準監督署から是正勧告を受けた者</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･本市又は他の地方公共団体から2年以内に地方自治法第244条の2第11項の規定による指定管理者の取消処分を受けた者</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･地方自治法施行令第167条の4の規定により､石垣市における入札参加を制限されている者</w:t>
      </w:r>
    </w:p>
    <w:p w:rsidR="00BA6531" w:rsidRPr="00BA6531" w:rsidRDefault="00BA6531" w:rsidP="00BA6531">
      <w:pPr>
        <w:spacing w:line="400" w:lineRule="exact"/>
        <w:ind w:leftChars="200" w:left="640" w:hangingChars="100" w:hanging="220"/>
        <w:rPr>
          <w:rFonts w:asciiTheme="minorEastAsia" w:hAnsiTheme="minorEastAsia"/>
          <w:sz w:val="22"/>
        </w:rPr>
      </w:pPr>
      <w:r w:rsidRPr="00BA6531">
        <w:rPr>
          <w:rFonts w:asciiTheme="minorEastAsia" w:hAnsiTheme="minorEastAsia" w:hint="eastAsia"/>
          <w:sz w:val="22"/>
        </w:rPr>
        <w:t>･地方自治法第92条の2､第142条､第166条第2項又は第180条の5第6項の規定に抵触すること</w:t>
      </w:r>
    </w:p>
    <w:p w:rsidR="00BA6531" w:rsidRPr="002F4119" w:rsidRDefault="00BA6531" w:rsidP="002F4119">
      <w:pPr>
        <w:spacing w:line="400" w:lineRule="exact"/>
        <w:ind w:leftChars="200" w:left="640" w:hangingChars="100" w:hanging="220"/>
        <w:rPr>
          <w:rFonts w:asciiTheme="minorEastAsia" w:hAnsiTheme="minorEastAsia" w:hint="eastAsia"/>
          <w:sz w:val="22"/>
        </w:rPr>
      </w:pPr>
      <w:r w:rsidRPr="00BA6531">
        <w:rPr>
          <w:rFonts w:asciiTheme="minorEastAsia" w:hAnsiTheme="minorEastAsia" w:hint="eastAsia"/>
          <w:sz w:val="22"/>
        </w:rPr>
        <w:t>･沖縄県暴力団排除条例及び石垣市暴力団排除条例に基づく排除措置対象法人等</w:t>
      </w:r>
      <w:bookmarkStart w:id="1" w:name="_GoBack"/>
      <w:bookmarkEnd w:id="1"/>
    </w:p>
    <w:sectPr w:rsidR="00BA6531" w:rsidRPr="002F41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31"/>
    <w:rsid w:val="002F4119"/>
    <w:rsid w:val="00BA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75FDD0"/>
  <w15:chartTrackingRefBased/>
  <w15:docId w15:val="{B37B8E35-4475-41CB-9F6E-B5FCF335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Isglg035</dc:creator>
  <cp:keywords/>
  <dc:description/>
  <cp:lastModifiedBy>Isglg035</cp:lastModifiedBy>
  <cp:revision>2</cp:revision>
  <dcterms:created xsi:type="dcterms:W3CDTF">2026-01-21T08:14:00Z</dcterms:created>
  <dcterms:modified xsi:type="dcterms:W3CDTF">2026-01-21T09:46:00Z</dcterms:modified>
</cp:coreProperties>
</file>