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419" w14:textId="77777777" w:rsidR="00522F28" w:rsidRDefault="00522F2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22F28" w14:paraId="6DC5C927" w14:textId="77777777">
        <w:tblPrEx>
          <w:tblCellMar>
            <w:top w:w="0" w:type="dxa"/>
            <w:bottom w:w="0" w:type="dxa"/>
          </w:tblCellMar>
        </w:tblPrEx>
        <w:trPr>
          <w:trHeight w:val="4360"/>
        </w:trPr>
        <w:tc>
          <w:tcPr>
            <w:tcW w:w="8505" w:type="dxa"/>
            <w:vAlign w:val="center"/>
          </w:tcPr>
          <w:p w14:paraId="04391907" w14:textId="79E20877" w:rsidR="00522F28" w:rsidRDefault="0076052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77257B" wp14:editId="6A527F14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1383665</wp:posOffset>
                      </wp:positionV>
                      <wp:extent cx="165735" cy="16573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C9534" id="Oval 2" o:spid="_x0000_s1026" style="position:absolute;left:0;text-align:left;margin-left:387pt;margin-top:108.95pt;width:13.0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" o:allowincell="f" filled="f" strokeweight=".5pt"/>
                  </w:pict>
                </mc:Fallback>
              </mc:AlternateContent>
            </w:r>
          </w:p>
          <w:p w14:paraId="1D81E222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発　第　　　　　号　　</w:t>
            </w:r>
          </w:p>
          <w:p w14:paraId="1ACCFBDC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44E6E1AA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686C202E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171B745B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134B9344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石垣市教育委員会教育長　　　様</w:t>
            </w:r>
          </w:p>
          <w:p w14:paraId="555D40C3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758A675B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石垣市立○○学校長　</w:t>
            </w: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印　　</w:t>
            </w:r>
          </w:p>
          <w:p w14:paraId="59AC0B30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38361777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0E2F00B5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教育課程編成</w:t>
            </w:r>
            <w:r>
              <w:rPr>
                <w:rFonts w:hint="eastAsia"/>
              </w:rPr>
              <w:t>書</w:t>
            </w:r>
          </w:p>
          <w:p w14:paraId="3C3AD661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383F0AAD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6589549B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次のとおり、　　　年度の教育課程を編成しましたので、お届けします。</w:t>
            </w:r>
          </w:p>
          <w:p w14:paraId="607F9C44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1A9AD45E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40D1D0B2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  <w:p w14:paraId="4C401F7E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53051504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0504180B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本校教育の目標</w:t>
            </w:r>
          </w:p>
          <w:p w14:paraId="091B0C75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6DB9894B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t>2</w:t>
            </w:r>
            <w:r>
              <w:rPr>
                <w:rFonts w:hint="eastAsia"/>
              </w:rPr>
              <w:t xml:space="preserve">　本年度重点目標</w:t>
            </w:r>
          </w:p>
          <w:p w14:paraId="01D4E335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5F1D1D87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t>3</w:t>
            </w:r>
            <w:r>
              <w:rPr>
                <w:rFonts w:hint="eastAsia"/>
              </w:rPr>
              <w:t xml:space="preserve">　指導の重点</w:t>
            </w:r>
          </w:p>
          <w:p w14:paraId="7B02A380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2F476614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学習指導の重点</w:t>
            </w:r>
          </w:p>
          <w:p w14:paraId="6123DB6A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37A55CA8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生活指導の重点</w:t>
            </w:r>
          </w:p>
          <w:p w14:paraId="5DE06921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052DF780" w14:textId="77777777" w:rsidR="00522F28" w:rsidRDefault="00522F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その他</w:t>
            </w:r>
          </w:p>
          <w:p w14:paraId="4F7C9B2D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  <w:p w14:paraId="7A59F798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  <w:p w14:paraId="687C71C9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  <w:p w14:paraId="092617B2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  <w:p w14:paraId="1567BBD1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  <w:p w14:paraId="479D0496" w14:textId="77777777" w:rsidR="00522F28" w:rsidRDefault="00522F28">
            <w:pPr>
              <w:pStyle w:val="a3"/>
              <w:overflowPunct w:val="0"/>
              <w:autoSpaceDE w:val="0"/>
              <w:autoSpaceDN w:val="0"/>
              <w:snapToGrid/>
            </w:pPr>
          </w:p>
        </w:tc>
      </w:tr>
    </w:tbl>
    <w:p w14:paraId="57C2D521" w14:textId="2EB88412" w:rsidR="00522F28" w:rsidRDefault="00522F2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>注　各教科・道徳・特別活動の授業時数配当表は第</w:t>
      </w:r>
      <w:r>
        <w:t>4</w:t>
      </w:r>
      <w:r>
        <w:rPr>
          <w:rFonts w:hint="eastAsia"/>
        </w:rPr>
        <w:t>号様式の</w:t>
      </w:r>
      <w:r>
        <w:t>2</w:t>
      </w:r>
      <w:r>
        <w:rPr>
          <w:rFonts w:hint="eastAsia"/>
        </w:rPr>
        <w:t>による。</w:t>
      </w:r>
    </w:p>
    <w:p w14:paraId="77AF7715" w14:textId="0BE86C19" w:rsidR="006F5202" w:rsidRDefault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14:paraId="6E87A6EA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br w:type="page"/>
      </w:r>
      <w:r>
        <w:rPr>
          <w:rFonts w:hint="eastAsia"/>
        </w:rPr>
        <w:lastRenderedPageBreak/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3"/>
        <w:gridCol w:w="735"/>
        <w:gridCol w:w="1134"/>
        <w:gridCol w:w="1120"/>
        <w:gridCol w:w="1120"/>
        <w:gridCol w:w="1105"/>
        <w:gridCol w:w="1120"/>
        <w:gridCol w:w="1121"/>
        <w:gridCol w:w="242"/>
        <w:gridCol w:w="283"/>
      </w:tblGrid>
      <w:tr w:rsidR="006F5202" w14:paraId="709CEAEF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228" w:type="dxa"/>
            <w:gridSpan w:val="10"/>
            <w:tcBorders>
              <w:bottom w:val="nil"/>
            </w:tcBorders>
            <w:vAlign w:val="center"/>
          </w:tcPr>
          <w:p w14:paraId="651B42C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</w:p>
          <w:p w14:paraId="61DEFD4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各教科・道徳・特別活動の授業時数配当表</w:t>
            </w:r>
          </w:p>
          <w:p w14:paraId="42A867B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19F8AC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t>(</w:t>
            </w:r>
            <w:r>
              <w:rPr>
                <w:rFonts w:hint="eastAsia"/>
              </w:rPr>
              <w:t>縦長左とじ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F5202" w14:paraId="727957D0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</w:tcBorders>
          </w:tcPr>
          <w:p w14:paraId="4EEDB47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68" w:type="dxa"/>
            <w:gridSpan w:val="8"/>
            <w:vAlign w:val="center"/>
          </w:tcPr>
          <w:p w14:paraId="1030BA0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  <w:p w14:paraId="385E84D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400"/>
              </w:rPr>
              <w:t>年間授業時</w:t>
            </w:r>
            <w:r>
              <w:rPr>
                <w:rFonts w:hint="eastAsia"/>
              </w:rPr>
              <w:t>数</w:t>
            </w:r>
          </w:p>
          <w:p w14:paraId="1D1B69E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42" w:type="dxa"/>
            <w:vMerge w:val="restart"/>
            <w:tcBorders>
              <w:top w:val="nil"/>
            </w:tcBorders>
          </w:tcPr>
          <w:p w14:paraId="3FBA7A1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FE9AC06" w14:textId="77777777" w:rsidR="006F5202" w:rsidRDefault="006F5202" w:rsidP="00962023">
            <w:pPr>
              <w:pStyle w:val="a3"/>
              <w:overflowPunct w:val="0"/>
              <w:autoSpaceDE w:val="0"/>
              <w:autoSpaceDN w:val="0"/>
            </w:pPr>
          </w:p>
        </w:tc>
      </w:tr>
      <w:tr w:rsidR="006F5202" w14:paraId="2F6CD65A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18" w:type="dxa"/>
            <w:vMerge/>
            <w:tcBorders>
              <w:top w:val="nil"/>
            </w:tcBorders>
          </w:tcPr>
          <w:p w14:paraId="342ACDA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tcBorders>
              <w:tl2br w:val="single" w:sz="4" w:space="0" w:color="auto"/>
            </w:tcBorders>
            <w:vAlign w:val="center"/>
          </w:tcPr>
          <w:p w14:paraId="6920930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学年</w:t>
            </w:r>
          </w:p>
          <w:p w14:paraId="21B63E9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14:paraId="678B79F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14:paraId="6CD326D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14:paraId="7B86CB3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3</w:t>
            </w:r>
          </w:p>
        </w:tc>
        <w:tc>
          <w:tcPr>
            <w:tcW w:w="1105" w:type="dxa"/>
            <w:vAlign w:val="center"/>
          </w:tcPr>
          <w:p w14:paraId="7D2F029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4</w:t>
            </w:r>
          </w:p>
        </w:tc>
        <w:tc>
          <w:tcPr>
            <w:tcW w:w="1120" w:type="dxa"/>
            <w:vAlign w:val="center"/>
          </w:tcPr>
          <w:p w14:paraId="0F82BC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5</w:t>
            </w:r>
          </w:p>
        </w:tc>
        <w:tc>
          <w:tcPr>
            <w:tcW w:w="1121" w:type="dxa"/>
            <w:vAlign w:val="center"/>
          </w:tcPr>
          <w:p w14:paraId="2586B1D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6</w:t>
            </w:r>
          </w:p>
        </w:tc>
        <w:tc>
          <w:tcPr>
            <w:tcW w:w="242" w:type="dxa"/>
            <w:vMerge/>
            <w:tcBorders>
              <w:top w:val="nil"/>
            </w:tcBorders>
          </w:tcPr>
          <w:p w14:paraId="3B61BDE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FBE37B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07F855EC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18" w:type="dxa"/>
            <w:vMerge/>
            <w:tcBorders>
              <w:top w:val="nil"/>
            </w:tcBorders>
          </w:tcPr>
          <w:p w14:paraId="7D68173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 w:val="restart"/>
            <w:textDirection w:val="tbRlV"/>
            <w:vAlign w:val="center"/>
          </w:tcPr>
          <w:p w14:paraId="1D5018C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840"/>
              </w:rPr>
              <w:t>教</w:t>
            </w:r>
            <w:r>
              <w:rPr>
                <w:rFonts w:hint="eastAsia"/>
              </w:rPr>
              <w:t>科</w:t>
            </w:r>
          </w:p>
        </w:tc>
        <w:tc>
          <w:tcPr>
            <w:tcW w:w="735" w:type="dxa"/>
            <w:vAlign w:val="center"/>
          </w:tcPr>
          <w:p w14:paraId="24D3B5A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1134" w:type="dxa"/>
          </w:tcPr>
          <w:p w14:paraId="68ECB15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B5B4E9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58E39CD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F060DE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1650FAB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BAE179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20CCCE8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C1C11D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BE56E8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BCDE99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25880B3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F224B0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11A4A7B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4C36B4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13194BA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18" w:type="dxa"/>
            <w:vMerge/>
            <w:tcBorders>
              <w:top w:val="nil"/>
            </w:tcBorders>
          </w:tcPr>
          <w:p w14:paraId="5D04F66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226DCC0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6939C12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7B3B20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3C0E37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49E27BC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0B2985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2E8A494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A29C0D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7ED8041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0210C1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4ED8C6C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D4FDCD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2BD84F0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45C32B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0013077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511A69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3292CBA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262373F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3924C71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52F76B1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1134" w:type="dxa"/>
          </w:tcPr>
          <w:p w14:paraId="78D43D1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138EFE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0593D1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A88E3E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09C371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3FA992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2FD2CD6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51FC1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6E4AD74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8323A6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49F7597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12FC7C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110F005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078C0F0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59FAE358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DA5A35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56788DF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69EBD1B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6DA2DA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B16526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326356F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80C01A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6FA7EE7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873DE5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30256F5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72E591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381CAF6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F82F44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1DE19E5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384F81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4F2EDEA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41F909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16F42BE2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18" w:type="dxa"/>
            <w:vMerge/>
            <w:tcBorders>
              <w:top w:val="nil"/>
            </w:tcBorders>
          </w:tcPr>
          <w:p w14:paraId="08F095C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10AF32A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2C3753C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1134" w:type="dxa"/>
          </w:tcPr>
          <w:p w14:paraId="6196306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9CC500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E26667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234F7B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750FC1D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88CC5F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  <w:tcBorders>
              <w:tr2bl w:val="single" w:sz="4" w:space="0" w:color="auto"/>
            </w:tcBorders>
          </w:tcPr>
          <w:p w14:paraId="4B94C6F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5A0D66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264E18D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D1CC24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  <w:tcBorders>
              <w:tr2bl w:val="single" w:sz="4" w:space="0" w:color="auto"/>
            </w:tcBorders>
          </w:tcPr>
          <w:p w14:paraId="73552DF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5D28F8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19D97D5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47AB6FF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880C924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304430F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4316CEC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5D08068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1134" w:type="dxa"/>
          </w:tcPr>
          <w:p w14:paraId="17EF5F8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52FB85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22C0EC8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E3FC77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4FD4362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B2EAE7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68E8EB5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A9870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55236B5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AD94AA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0D110FE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29AFB3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6EA4239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9F6B4B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6074A38D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FB16E6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54E536D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7876A73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134" w:type="dxa"/>
          </w:tcPr>
          <w:p w14:paraId="7AF97DC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05C5B3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224584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75B429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1317119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70AEA8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78D435F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027984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A08C6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DBDF5D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4B8C260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A9B1C8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0BA2BB6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CFBBC5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1E8F70B0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5B34B8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7A65B5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2AF14E6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659FAA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4F25AD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2094F44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D6D1F4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2E553FC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77BB6F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  <w:tcBorders>
              <w:tr2bl w:val="single" w:sz="4" w:space="0" w:color="auto"/>
            </w:tcBorders>
          </w:tcPr>
          <w:p w14:paraId="0026F22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123B20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170BE4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D40CA5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19A0357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22F055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50EBE9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0565699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86333F5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FE2CC5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3AC59BC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49F6762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134" w:type="dxa"/>
          </w:tcPr>
          <w:p w14:paraId="0F2004A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A60050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30AE203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316675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2D878FD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4A6AC2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492868E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E4E54D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E19A8E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97175D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60C3983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AB37CA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62C0EF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1EB59D6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0466CAD9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50CD0DC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13" w:type="dxa"/>
            <w:vMerge/>
          </w:tcPr>
          <w:p w14:paraId="65975C7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35" w:type="dxa"/>
            <w:vAlign w:val="center"/>
          </w:tcPr>
          <w:p w14:paraId="7AC3501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34" w:type="dxa"/>
          </w:tcPr>
          <w:p w14:paraId="31E577A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B2BF2B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00C624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6221B6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0582E6E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9E148F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22B9212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339541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395CEE4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D2DB21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1D1530B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50F982B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0F196C5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D5E441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10FD472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680ABE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41501BF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道徳</w:t>
            </w:r>
          </w:p>
        </w:tc>
        <w:tc>
          <w:tcPr>
            <w:tcW w:w="1134" w:type="dxa"/>
          </w:tcPr>
          <w:p w14:paraId="394E3C4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96B76A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AB42FC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D9A8F5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5D7A85C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406AF68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6280DE6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4E1003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46D12B6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17B9CF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5E4245B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F7952F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5C70FDF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5CBA89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A884F47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7755CB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31689B1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52"/>
              </w:rPr>
              <w:t>外国</w:t>
            </w:r>
            <w:r>
              <w:rPr>
                <w:rFonts w:hint="eastAsia"/>
              </w:rPr>
              <w:t>語活動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5127A3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00E7D7B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r2bl w:val="single" w:sz="4" w:space="0" w:color="auto"/>
            </w:tcBorders>
          </w:tcPr>
          <w:p w14:paraId="594C513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r2bl w:val="single" w:sz="4" w:space="0" w:color="auto"/>
            </w:tcBorders>
          </w:tcPr>
          <w:p w14:paraId="5FD57A5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14:paraId="1BC401A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1" w:type="dxa"/>
          </w:tcPr>
          <w:p w14:paraId="497F27A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  <w:tcBorders>
              <w:top w:val="nil"/>
            </w:tcBorders>
          </w:tcPr>
          <w:p w14:paraId="2E21D57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3060F5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2A61C01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5A56579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3D6B455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特別活動</w:t>
            </w:r>
          </w:p>
        </w:tc>
        <w:tc>
          <w:tcPr>
            <w:tcW w:w="1134" w:type="dxa"/>
          </w:tcPr>
          <w:p w14:paraId="57504D1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EAA121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1D84F90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152B1B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2C77FB4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1F028D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455C7E1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85E80C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2C7F9AF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66846C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596F11D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50D042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2F65473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B69531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0A751DB5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698D537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6DC7D4D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2"/>
              </w:rPr>
              <w:t>総合的な学習の</w:t>
            </w: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14:paraId="263E444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14:paraId="3DCE4CE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14:paraId="2E69367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14:paraId="155AAF4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14:paraId="5302CD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1" w:type="dxa"/>
          </w:tcPr>
          <w:p w14:paraId="2D953C4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  <w:tcBorders>
              <w:top w:val="nil"/>
            </w:tcBorders>
          </w:tcPr>
          <w:p w14:paraId="513601E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1FF4B94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9218DC9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4A0169B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33417DD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284FA8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28B853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6D83C64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35AB6D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A25F5C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D51D33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6721BB2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4169C6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427A89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71FA309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262808E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68EB126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1D2D32D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A04118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0139CEA6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</w:tcBorders>
          </w:tcPr>
          <w:p w14:paraId="574929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048" w:type="dxa"/>
            <w:gridSpan w:val="2"/>
            <w:vAlign w:val="center"/>
          </w:tcPr>
          <w:p w14:paraId="2CD4249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134" w:type="dxa"/>
          </w:tcPr>
          <w:p w14:paraId="618B726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3DB13F0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53CAAB7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12073C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506960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8B734C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05" w:type="dxa"/>
          </w:tcPr>
          <w:p w14:paraId="476FCD9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273009C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0" w:type="dxa"/>
          </w:tcPr>
          <w:p w14:paraId="78F3056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E234DE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21" w:type="dxa"/>
          </w:tcPr>
          <w:p w14:paraId="4B6FAE8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1687E35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14:paraId="762A2A9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4AB0F1D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08F516B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14:paraId="21B9631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768" w:type="dxa"/>
            <w:gridSpan w:val="8"/>
            <w:tcBorders>
              <w:left w:val="nil"/>
              <w:right w:val="nil"/>
            </w:tcBorders>
          </w:tcPr>
          <w:p w14:paraId="601C1AD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  <w:tcBorders>
              <w:top w:val="nil"/>
              <w:left w:val="nil"/>
            </w:tcBorders>
          </w:tcPr>
          <w:p w14:paraId="313E7E2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14:paraId="4579E6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14:paraId="453362AB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学校行事は第</w:t>
      </w:r>
      <w:r>
        <w:t>4</w:t>
      </w:r>
      <w:r>
        <w:rPr>
          <w:rFonts w:hint="eastAsia"/>
        </w:rPr>
        <w:t>号様式の</w:t>
      </w:r>
      <w:r>
        <w:t>3</w:t>
      </w:r>
      <w:r>
        <w:rPr>
          <w:rFonts w:hint="eastAsia"/>
        </w:rPr>
        <w:t>によること。</w:t>
      </w:r>
    </w:p>
    <w:p w14:paraId="5F5D0A11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備考欄には、各教科、道徳、特別活動以外に学校が特に計画する教育活動があれば、その活動名や時数又はその他参考となることがらを記入すること。</w:t>
      </w:r>
    </w:p>
    <w:p w14:paraId="0F58271D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提出に際しては、第</w:t>
      </w:r>
      <w:r>
        <w:t>4</w:t>
      </w:r>
      <w:r>
        <w:rPr>
          <w:rFonts w:hint="eastAsia"/>
        </w:rPr>
        <w:t>号様式に添付すること。</w:t>
      </w:r>
    </w:p>
    <w:p w14:paraId="5DBF459A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lastRenderedPageBreak/>
        <w:t>第</w:t>
      </w:r>
      <w:r>
        <w:t>4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511"/>
        <w:gridCol w:w="1092"/>
        <w:gridCol w:w="1596"/>
        <w:gridCol w:w="686"/>
        <w:gridCol w:w="686"/>
        <w:gridCol w:w="685"/>
        <w:gridCol w:w="672"/>
        <w:gridCol w:w="687"/>
        <w:gridCol w:w="683"/>
        <w:gridCol w:w="218"/>
        <w:gridCol w:w="396"/>
      </w:tblGrid>
      <w:tr w:rsidR="006F5202" w14:paraId="6346A1F5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251" w:type="dxa"/>
            <w:gridSpan w:val="12"/>
            <w:tcBorders>
              <w:bottom w:val="nil"/>
              <w:right w:val="nil"/>
            </w:tcBorders>
            <w:vAlign w:val="center"/>
          </w:tcPr>
          <w:p w14:paraId="0DDE062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199DEA0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00"/>
              </w:rPr>
              <w:t>学校行</w:t>
            </w:r>
            <w:r>
              <w:rPr>
                <w:rFonts w:hint="eastAsia"/>
              </w:rPr>
              <w:t>事</w:t>
            </w:r>
          </w:p>
          <w:p w14:paraId="5A2786F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3971F16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t>(</w:t>
            </w:r>
            <w:r>
              <w:rPr>
                <w:rFonts w:hint="eastAsia"/>
              </w:rPr>
              <w:t>縦長左とじ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F5202" w14:paraId="3006A50D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18" w:type="dxa"/>
            <w:vMerge w:val="restart"/>
            <w:tcBorders>
              <w:top w:val="nil"/>
            </w:tcBorders>
          </w:tcPr>
          <w:p w14:paraId="27C00DE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vMerge w:val="restart"/>
            <w:vAlign w:val="center"/>
          </w:tcPr>
          <w:p w14:paraId="0DE2C90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511" w:type="dxa"/>
            <w:vMerge w:val="restart"/>
            <w:vAlign w:val="center"/>
          </w:tcPr>
          <w:p w14:paraId="50464D5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vAlign w:val="center"/>
          </w:tcPr>
          <w:p w14:paraId="3412910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00"/>
              </w:rPr>
              <w:t>行事</w:t>
            </w:r>
            <w:r>
              <w:rPr>
                <w:rFonts w:hint="eastAsia"/>
              </w:rPr>
              <w:t>名</w:t>
            </w:r>
          </w:p>
        </w:tc>
        <w:tc>
          <w:tcPr>
            <w:tcW w:w="4099" w:type="dxa"/>
            <w:gridSpan w:val="6"/>
            <w:tcBorders>
              <w:left w:val="nil"/>
            </w:tcBorders>
            <w:vAlign w:val="center"/>
          </w:tcPr>
          <w:p w14:paraId="47525B6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00"/>
              </w:rPr>
              <w:t>時間配</w:t>
            </w:r>
            <w:r>
              <w:rPr>
                <w:rFonts w:hint="eastAsia"/>
              </w:rPr>
              <w:t>当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3D89A8E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6520A27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172BAE27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</w:tcPr>
          <w:p w14:paraId="09F69F1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</w:tcPr>
          <w:p w14:paraId="5541239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511" w:type="dxa"/>
            <w:vMerge/>
          </w:tcPr>
          <w:p w14:paraId="3F00597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1092" w:type="dxa"/>
            <w:vAlign w:val="center"/>
          </w:tcPr>
          <w:p w14:paraId="0B73ECE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14:paraId="79539A1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86" w:type="dxa"/>
            <w:tcBorders>
              <w:left w:val="nil"/>
            </w:tcBorders>
          </w:tcPr>
          <w:p w14:paraId="174AD46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686" w:type="dxa"/>
          </w:tcPr>
          <w:p w14:paraId="2CC30C8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</w:tcPr>
          <w:p w14:paraId="51C41E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672" w:type="dxa"/>
          </w:tcPr>
          <w:p w14:paraId="6BCE8E2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687" w:type="dxa"/>
          </w:tcPr>
          <w:p w14:paraId="6E309EB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683" w:type="dxa"/>
          </w:tcPr>
          <w:p w14:paraId="5A4510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6A1240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0EEF8E1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5AB6F3A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8" w:type="dxa"/>
            <w:vMerge/>
            <w:tcBorders>
              <w:top w:val="nil"/>
            </w:tcBorders>
          </w:tcPr>
          <w:p w14:paraId="01C4C9D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 w:val="restart"/>
            <w:textDirection w:val="tbRlV"/>
            <w:vAlign w:val="center"/>
          </w:tcPr>
          <w:p w14:paraId="757EFA8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第一学</w:t>
            </w:r>
            <w:r>
              <w:rPr>
                <w:rFonts w:hint="eastAsia"/>
              </w:rPr>
              <w:t>期</w:t>
            </w:r>
          </w:p>
        </w:tc>
        <w:tc>
          <w:tcPr>
            <w:tcW w:w="511" w:type="dxa"/>
          </w:tcPr>
          <w:p w14:paraId="235D7E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54CB290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10F0D4C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022049E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2BBF50A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6585B93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561F335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060191F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054844E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08946C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6D6C7AA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DAF017B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4CD6F4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6D6A5E9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24BBC4E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527D000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2076AB9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03A094C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427915A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3A405C5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52236A0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33A80C2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50E7EE9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CB810C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6C69B0C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86400B6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18" w:type="dxa"/>
            <w:vMerge/>
            <w:tcBorders>
              <w:top w:val="nil"/>
            </w:tcBorders>
          </w:tcPr>
          <w:p w14:paraId="2DD8A10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6AA65F1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0B9B9FA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6C485B0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2ED9E0F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7797EBB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1A3BE8F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0763FE0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221621C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461A75B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002367B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94FB1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315C2E2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7D46699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6F7C1ED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07B7AD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2C8C50F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1E0A703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117FC41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6D91DB6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0F9BCC3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66F688A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1AE4BE9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546F82F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5500F43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0A670D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2C4400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F5B74D4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18" w:type="dxa"/>
            <w:vMerge/>
            <w:tcBorders>
              <w:top w:val="nil"/>
            </w:tcBorders>
          </w:tcPr>
          <w:p w14:paraId="3A70E09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1764AEA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0C8C7C6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048C74E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1B6E59D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7379CB0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226F76C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292DA8F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57B79CF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3A0D810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331BC67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B9932F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4F45445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24F15DA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8" w:type="dxa"/>
            <w:vMerge/>
            <w:tcBorders>
              <w:top w:val="nil"/>
            </w:tcBorders>
          </w:tcPr>
          <w:p w14:paraId="629DBDD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588885E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0885832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0505244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314E22C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1D98AB0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04E5B54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7B687C8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727DF3B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64FAFDC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0BE5CC5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9DC65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6733339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396D2F6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8" w:type="dxa"/>
            <w:vMerge/>
            <w:tcBorders>
              <w:top w:val="nil"/>
            </w:tcBorders>
          </w:tcPr>
          <w:p w14:paraId="1F06188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47E8903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  <w:tcBorders>
              <w:bottom w:val="double" w:sz="4" w:space="0" w:color="auto"/>
            </w:tcBorders>
          </w:tcPr>
          <w:p w14:paraId="3FF19A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32C59D4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bottom w:val="double" w:sz="4" w:space="0" w:color="auto"/>
              <w:right w:val="single" w:sz="12" w:space="0" w:color="auto"/>
            </w:tcBorders>
          </w:tcPr>
          <w:p w14:paraId="622F8CA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  <w:bottom w:val="double" w:sz="4" w:space="0" w:color="auto"/>
            </w:tcBorders>
          </w:tcPr>
          <w:p w14:paraId="5532BC2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14:paraId="1669F35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bottom w:val="double" w:sz="4" w:space="0" w:color="auto"/>
            </w:tcBorders>
          </w:tcPr>
          <w:p w14:paraId="79A87CF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4FCFB47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14:paraId="6E4B79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6083BA4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88EAA9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5433001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7B22D5D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18" w:type="dxa"/>
            <w:vMerge/>
            <w:tcBorders>
              <w:top w:val="nil"/>
            </w:tcBorders>
          </w:tcPr>
          <w:p w14:paraId="0C27FD1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525070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第二学</w:t>
            </w:r>
            <w:r>
              <w:rPr>
                <w:rFonts w:hint="eastAsia"/>
              </w:rPr>
              <w:t>期</w:t>
            </w:r>
          </w:p>
        </w:tc>
        <w:tc>
          <w:tcPr>
            <w:tcW w:w="511" w:type="dxa"/>
            <w:tcBorders>
              <w:top w:val="double" w:sz="4" w:space="0" w:color="auto"/>
            </w:tcBorders>
          </w:tcPr>
          <w:p w14:paraId="288BE08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19306EA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ouble" w:sz="4" w:space="0" w:color="auto"/>
              <w:right w:val="single" w:sz="12" w:space="0" w:color="auto"/>
            </w:tcBorders>
          </w:tcPr>
          <w:p w14:paraId="7211186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</w:tcBorders>
          </w:tcPr>
          <w:p w14:paraId="14E2730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14:paraId="4E628E6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top w:val="double" w:sz="4" w:space="0" w:color="auto"/>
            </w:tcBorders>
          </w:tcPr>
          <w:p w14:paraId="35FE099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6DC2CF9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tcBorders>
              <w:top w:val="double" w:sz="4" w:space="0" w:color="auto"/>
            </w:tcBorders>
          </w:tcPr>
          <w:p w14:paraId="65A245E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1D612A9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3AC34C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70729B0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320E85D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8" w:type="dxa"/>
            <w:vMerge/>
            <w:tcBorders>
              <w:top w:val="nil"/>
            </w:tcBorders>
          </w:tcPr>
          <w:p w14:paraId="0983301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08D98E9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1D4030B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4298B71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77B5B1F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107865A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75E0C8A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4B7E9AB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530235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16CFF81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436E6B3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E131DE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3E6EFE5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02A9766B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top w:val="nil"/>
            </w:tcBorders>
          </w:tcPr>
          <w:p w14:paraId="607F029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039232C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1AB35F7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6E629AF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57DFF92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46663E1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5B68A19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580B0D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3B1C0D1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3E2F12F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2EF8090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C7FA70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48370AE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0627FAD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8" w:type="dxa"/>
            <w:vMerge/>
            <w:tcBorders>
              <w:top w:val="nil"/>
            </w:tcBorders>
          </w:tcPr>
          <w:p w14:paraId="3A30931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7487468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04AA695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1898DC0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3B3E61D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633D739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4789327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7560DBC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1FDD8E5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11AA2FB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48F55B5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7BE0CF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2104634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DFB7160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8" w:type="dxa"/>
            <w:vMerge/>
            <w:tcBorders>
              <w:top w:val="nil"/>
            </w:tcBorders>
          </w:tcPr>
          <w:p w14:paraId="1DC8EF9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409CEC6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5F25A56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42480C0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61035D8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5928328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762826A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7D5F05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416D263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135FE91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617EF54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E943BF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77CC919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3266BBF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8" w:type="dxa"/>
            <w:vMerge/>
            <w:tcBorders>
              <w:top w:val="nil"/>
            </w:tcBorders>
          </w:tcPr>
          <w:p w14:paraId="3239706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6099007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68B4D80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7CCFB6B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47A088B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74A94A8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1D9C7DB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178FFF0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0A3824D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26EAD9E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1AB70FF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BEB8F4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16E3906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7016645F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18" w:type="dxa"/>
            <w:vMerge/>
            <w:tcBorders>
              <w:top w:val="nil"/>
            </w:tcBorders>
          </w:tcPr>
          <w:p w14:paraId="6400530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extDirection w:val="tbRlV"/>
            <w:vAlign w:val="center"/>
          </w:tcPr>
          <w:p w14:paraId="7B7F23A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578819F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1B58A6B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33019F9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6054322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1914FB4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54F7B47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3DD340D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6C6BBC3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7C1F8B3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12C16D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737524E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483DB7B6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26158D6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23DF13E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  <w:tcBorders>
              <w:bottom w:val="double" w:sz="4" w:space="0" w:color="auto"/>
            </w:tcBorders>
          </w:tcPr>
          <w:p w14:paraId="400BF43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25A5A82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bottom w:val="double" w:sz="4" w:space="0" w:color="auto"/>
              <w:right w:val="single" w:sz="12" w:space="0" w:color="auto"/>
            </w:tcBorders>
          </w:tcPr>
          <w:p w14:paraId="5F30611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  <w:bottom w:val="double" w:sz="4" w:space="0" w:color="auto"/>
            </w:tcBorders>
          </w:tcPr>
          <w:p w14:paraId="5E08A9E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14:paraId="0D6B163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bottom w:val="double" w:sz="4" w:space="0" w:color="auto"/>
            </w:tcBorders>
          </w:tcPr>
          <w:p w14:paraId="60408CF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276C5D5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14:paraId="034566E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1889DB1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BA741D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5A9604A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17E9969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02BDA5A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089882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6"/>
              </w:rPr>
              <w:t>第三学</w:t>
            </w:r>
            <w:r>
              <w:rPr>
                <w:rFonts w:hint="eastAsia"/>
              </w:rPr>
              <w:t>期</w:t>
            </w:r>
          </w:p>
        </w:tc>
        <w:tc>
          <w:tcPr>
            <w:tcW w:w="511" w:type="dxa"/>
          </w:tcPr>
          <w:p w14:paraId="773A3E9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10808E6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2EE329E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5BCC719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4D2F924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350BFD3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27FD389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3871A38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7A9AFFE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75831E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7D7F8E2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1CD6EEA5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10D0203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cBorders>
              <w:bottom w:val="nil"/>
            </w:tcBorders>
            <w:textDirection w:val="tbRlV"/>
            <w:vAlign w:val="center"/>
          </w:tcPr>
          <w:p w14:paraId="1B6FE9D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2F6AC87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2E99D55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5E99A54C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47672DC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5C53E49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1976332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66952A0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0379ED4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77900F4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CA8401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0DAF658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A836829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7C8DFA6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cBorders>
              <w:bottom w:val="nil"/>
            </w:tcBorders>
            <w:textDirection w:val="tbRlV"/>
            <w:vAlign w:val="center"/>
          </w:tcPr>
          <w:p w14:paraId="6DCCC9D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</w:tcPr>
          <w:p w14:paraId="6468176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14:paraId="085652E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14:paraId="72B6961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</w:tcBorders>
          </w:tcPr>
          <w:p w14:paraId="61A9096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14:paraId="2CDBC4C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</w:tcPr>
          <w:p w14:paraId="061833B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14:paraId="6985139A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14:paraId="314DDB28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14:paraId="12DD49B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E612C65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00F10CC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3A271C68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18" w:type="dxa"/>
            <w:vMerge/>
            <w:tcBorders>
              <w:top w:val="nil"/>
            </w:tcBorders>
          </w:tcPr>
          <w:p w14:paraId="5E3FC62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4FA0F87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</w:p>
        </w:tc>
        <w:tc>
          <w:tcPr>
            <w:tcW w:w="511" w:type="dxa"/>
            <w:tcBorders>
              <w:bottom w:val="double" w:sz="4" w:space="0" w:color="auto"/>
            </w:tcBorders>
          </w:tcPr>
          <w:p w14:paraId="6D68DF9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6B55C4E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bottom w:val="double" w:sz="4" w:space="0" w:color="auto"/>
              <w:right w:val="single" w:sz="12" w:space="0" w:color="auto"/>
            </w:tcBorders>
          </w:tcPr>
          <w:p w14:paraId="54706654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nil"/>
              <w:bottom w:val="double" w:sz="4" w:space="0" w:color="auto"/>
            </w:tcBorders>
          </w:tcPr>
          <w:p w14:paraId="7712813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14:paraId="1BF375D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bottom w:val="double" w:sz="4" w:space="0" w:color="auto"/>
            </w:tcBorders>
          </w:tcPr>
          <w:p w14:paraId="65FBA92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0295B316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14:paraId="44040C0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6A4DB1B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1A6EC0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3BB8C33F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1EECD8F4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8" w:type="dxa"/>
            <w:vMerge/>
            <w:tcBorders>
              <w:top w:val="nil"/>
            </w:tcBorders>
          </w:tcPr>
          <w:p w14:paraId="0979976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716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B2FBA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合計　</w:t>
            </w:r>
          </w:p>
        </w:tc>
        <w:tc>
          <w:tcPr>
            <w:tcW w:w="686" w:type="dxa"/>
            <w:tcBorders>
              <w:top w:val="double" w:sz="4" w:space="0" w:color="auto"/>
              <w:left w:val="nil"/>
            </w:tcBorders>
          </w:tcPr>
          <w:p w14:paraId="256DF5D7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14:paraId="067CF25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top w:val="double" w:sz="4" w:space="0" w:color="auto"/>
            </w:tcBorders>
          </w:tcPr>
          <w:p w14:paraId="026A37D9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3FED2872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tcBorders>
              <w:top w:val="double" w:sz="4" w:space="0" w:color="auto"/>
            </w:tcBorders>
          </w:tcPr>
          <w:p w14:paraId="0835622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030245C3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93AFF0B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14:paraId="3756FB2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F5202" w14:paraId="253B0A53" w14:textId="77777777" w:rsidTr="009620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14:paraId="7F4BC721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7815" w:type="dxa"/>
            <w:gridSpan w:val="10"/>
            <w:tcBorders>
              <w:left w:val="nil"/>
              <w:right w:val="nil"/>
            </w:tcBorders>
          </w:tcPr>
          <w:p w14:paraId="19232990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14:paraId="74FE346E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14:paraId="572E45DD" w14:textId="77777777" w:rsidR="006F5202" w:rsidRDefault="006F5202" w:rsidP="0096202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14:paraId="6507E03A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行事名の種類の欄には、儀式的、学芸的、体育的、遠足・旅行的、保健・安全的、勤労・生産的行事の別を記入し、事項欄には各種類に属する行事名を記入すること。</w:t>
      </w:r>
    </w:p>
    <w:p w14:paraId="7A31F53F" w14:textId="77777777" w:rsidR="006F5202" w:rsidRDefault="006F5202" w:rsidP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提出に際しては、第</w:t>
      </w:r>
      <w:r>
        <w:t>4</w:t>
      </w:r>
      <w:r>
        <w:rPr>
          <w:rFonts w:hint="eastAsia"/>
        </w:rPr>
        <w:t>号様式の</w:t>
      </w:r>
      <w:r>
        <w:t>2</w:t>
      </w:r>
      <w:r>
        <w:rPr>
          <w:rFonts w:hint="eastAsia"/>
        </w:rPr>
        <w:t>に添付すること。</w:t>
      </w:r>
    </w:p>
    <w:p w14:paraId="23ABABBE" w14:textId="43E13D74" w:rsidR="006F5202" w:rsidRPr="006F5202" w:rsidRDefault="006F520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int="eastAsia"/>
        </w:rPr>
      </w:pPr>
    </w:p>
    <w:sectPr w:rsidR="006F5202" w:rsidRPr="006F520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EEC" w14:textId="77777777" w:rsidR="008B0C14" w:rsidRDefault="008B0C14" w:rsidP="00BD527D">
      <w:r>
        <w:separator/>
      </w:r>
    </w:p>
  </w:endnote>
  <w:endnote w:type="continuationSeparator" w:id="0">
    <w:p w14:paraId="637EF85F" w14:textId="77777777" w:rsidR="008B0C14" w:rsidRDefault="008B0C14" w:rsidP="00B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9325" w14:textId="77777777" w:rsidR="008B0C14" w:rsidRDefault="008B0C14" w:rsidP="00BD527D">
      <w:r>
        <w:separator/>
      </w:r>
    </w:p>
  </w:footnote>
  <w:footnote w:type="continuationSeparator" w:id="0">
    <w:p w14:paraId="182D2FE7" w14:textId="77777777" w:rsidR="008B0C14" w:rsidRDefault="008B0C14" w:rsidP="00BD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5DDA"/>
    <w:multiLevelType w:val="singleLevel"/>
    <w:tmpl w:val="5DB451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28"/>
    <w:rsid w:val="00522F28"/>
    <w:rsid w:val="00574065"/>
    <w:rsid w:val="006F5202"/>
    <w:rsid w:val="00760520"/>
    <w:rsid w:val="008B0C14"/>
    <w:rsid w:val="00BD527D"/>
    <w:rsid w:val="00C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128FA"/>
  <w14:defaultImageDpi w14:val="0"/>
  <w15:chartTrackingRefBased/>
  <w15:docId w15:val="{DE22F6CC-603E-4A42-AC9B-6CA177C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cp:lastModifiedBy>Isglg0132</cp:lastModifiedBy>
  <cp:revision>2</cp:revision>
  <cp:lastPrinted>2005-09-09T00:14:00Z</cp:lastPrinted>
  <dcterms:created xsi:type="dcterms:W3CDTF">2024-03-13T02:20:00Z</dcterms:created>
  <dcterms:modified xsi:type="dcterms:W3CDTF">2024-03-13T02:20:00Z</dcterms:modified>
</cp:coreProperties>
</file>